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14:paraId="6EF2FC68" w14:textId="77777777" w:rsidTr="000949FD">
        <w:trPr>
          <w:trHeight w:hRule="exact" w:val="1185"/>
        </w:trPr>
        <w:tc>
          <w:tcPr>
            <w:tcW w:w="10314" w:type="dxa"/>
          </w:tcPr>
          <w:p w14:paraId="0C5689D9" w14:textId="77777777" w:rsidR="00AF7968" w:rsidRDefault="00D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14:paraId="7ACA12EB" w14:textId="77777777" w:rsidR="00AF7968" w:rsidRDefault="00DF419F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F2BD7" wp14:editId="6CB1BDAE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1590675" cy="57150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C6AF99" wp14:editId="564B764B">
            <wp:simplePos x="0" y="0"/>
            <wp:positionH relativeFrom="leftMargin">
              <wp:posOffset>6159250</wp:posOffset>
            </wp:positionH>
            <wp:positionV relativeFrom="page">
              <wp:posOffset>218100</wp:posOffset>
            </wp:positionV>
            <wp:extent cx="857250" cy="5048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14:paraId="48FDF20C" w14:textId="77777777" w:rsidTr="00F426E6">
        <w:tc>
          <w:tcPr>
            <w:tcW w:w="959" w:type="dxa"/>
          </w:tcPr>
          <w:p w14:paraId="3544CC5D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14:paraId="2B60E387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E-32862074-105.02-5888</w:t>
            </w:r>
          </w:p>
        </w:tc>
        <w:tc>
          <w:tcPr>
            <w:tcW w:w="2400" w:type="dxa"/>
          </w:tcPr>
          <w:p w14:paraId="3F05806B" w14:textId="77777777" w:rsidR="001C6654" w:rsidRDefault="001C6654" w:rsidP="001C6F35"/>
        </w:tc>
        <w:tc>
          <w:tcPr>
            <w:tcW w:w="2955" w:type="dxa"/>
          </w:tcPr>
          <w:p w14:paraId="511C628F" w14:textId="77777777"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</w:tr>
      <w:tr w:rsidR="001C6654" w14:paraId="78B6708B" w14:textId="77777777" w:rsidTr="00F426E6">
        <w:trPr>
          <w:gridAfter w:val="2"/>
          <w:wAfter w:w="720" w:type="dxa"/>
        </w:trPr>
        <w:tc>
          <w:tcPr>
            <w:tcW w:w="959" w:type="dxa"/>
          </w:tcPr>
          <w:p w14:paraId="513B97FD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14:paraId="7642B8BF" w14:textId="77777777" w:rsidR="00AF7968" w:rsidRDefault="00D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14:paraId="0A0879C3" w14:textId="77777777"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14:paraId="0233EBA9" w14:textId="77777777"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14:paraId="1CE46041" w14:textId="77777777"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14:paraId="321E3D2B" w14:textId="77777777" w:rsidTr="000949FD">
        <w:tc>
          <w:tcPr>
            <w:tcW w:w="10314" w:type="dxa"/>
          </w:tcPr>
          <w:p w14:paraId="004D5764" w14:textId="77777777" w:rsidR="00AF7968" w:rsidRDefault="00D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14:paraId="4D1D6A0C" w14:textId="77777777"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A24E6" w14:textId="77777777"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683E3" w14:textId="77777777" w:rsidR="00AF7968" w:rsidRDefault="00DF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 Siirt Belediye Meclisi, 5393 Sayılı Belediye Kanununun 31, 45 ve 46 sayılı Maddeleri gereğince aşağıdaki gündem maddelerini görüşmek üzere 05 Nisan 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  <w:t>       Söz konusu gündem maddelerinin Meclis toplantı tarihine kadar ilan panosuna asılmasını ve Belediyemiz resmi internet sitesinde yayınlanmasını, ayrıca bu konuda düzenlenecek 15.04.2021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5E90E1" w14:textId="77777777" w:rsidR="00AF7968" w:rsidRDefault="00DF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E8D37E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YOKLAMA,</w:t>
      </w:r>
    </w:p>
    <w:p w14:paraId="070654C1" w14:textId="49DADCCE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BELEDİYE BAŞKANININ MECLİS AÇILIŞ KONUŞMASI,</w:t>
      </w:r>
    </w:p>
    <w:p w14:paraId="18EE2AA3" w14:textId="3E455F96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BİR EVVELKİ MECLİS TOPLANTI ZAPTININ TASDİKİ,</w:t>
      </w:r>
    </w:p>
    <w:p w14:paraId="03E65D60" w14:textId="03AF12B6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ULUS MAHALLESİNDE BULUNAN NEBİ CAMİ TADİLATI.</w:t>
      </w:r>
    </w:p>
    <w:p w14:paraId="3798DB28" w14:textId="180BEA92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GAB BELEDİYELER BİRLİĞE ÜYE SEÇİMİ.</w:t>
      </w:r>
      <w:bookmarkStart w:id="0" w:name="_GoBack"/>
      <w:bookmarkEnd w:id="0"/>
    </w:p>
    <w:p w14:paraId="7E1C589B" w14:textId="3377F685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KADRO İHDASI (MÜHENDİS).</w:t>
      </w:r>
    </w:p>
    <w:p w14:paraId="208032AA" w14:textId="7704D64D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MEMUR DİSİPLİN AMİRLERİ YÖNETMELİĞİ.</w:t>
      </w:r>
    </w:p>
    <w:p w14:paraId="71245D13" w14:textId="08703550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PLAN VE BÜTÇE KOMİSYONU ÜYE SEÇİMİ.</w:t>
      </w:r>
    </w:p>
    <w:p w14:paraId="1B13A062" w14:textId="7ECCAEEA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ÖDENEK AKTARILMASI.</w:t>
      </w:r>
    </w:p>
    <w:p w14:paraId="5AFC9A74" w14:textId="7F1DCCAB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İLİMİZ MERKEZDE TİCARİ TAKSİLERİN T PLAKA SAYISININ ARTIRILMASI.</w:t>
      </w:r>
    </w:p>
    <w:p w14:paraId="27BE3F97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2020 YILININ FAALİYET RAPORUNUN TASDİKİ.</w:t>
      </w:r>
    </w:p>
    <w:p w14:paraId="489A4977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BELEDİYEMİZE AİT MEZBAHANENİN 10 YILLIĞINA KİRAYA VERİLMESİ İÇİN ENCÜMENE YETKİ VERİLMESİ.</w:t>
      </w:r>
    </w:p>
    <w:p w14:paraId="62012A41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SÖZLEŞMELİ PERSONEL ÜCRETİNİN BELİRLENMESİ (ABDURRAHMAN ÇETİNKAYA)</w:t>
      </w:r>
    </w:p>
    <w:p w14:paraId="61BED927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ÖDENEK AKTARILMASI.</w:t>
      </w:r>
    </w:p>
    <w:p w14:paraId="719D8954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HARFİYAT TOPRAĞI, İNŞAAT VE YIKINTI ATIKLARI YÖNETİM PLANI.</w:t>
      </w:r>
    </w:p>
    <w:p w14:paraId="43AA4564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HARFİYAT ATIĞI ÜCRET TARİFESİ.</w:t>
      </w:r>
    </w:p>
    <w:p w14:paraId="7634DA20" w14:textId="77777777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İMAR KOMİSYON RAPORUNUN TASDİKİ.</w:t>
      </w:r>
    </w:p>
    <w:p w14:paraId="64A104CB" w14:textId="4B5ED45F" w:rsidR="00AF7968" w:rsidRPr="00895D12" w:rsidRDefault="00DF419F" w:rsidP="00895D1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2">
        <w:rPr>
          <w:rFonts w:ascii="Times New Roman" w:hAnsi="Times New Roman" w:cs="Times New Roman"/>
          <w:sz w:val="24"/>
          <w:szCs w:val="24"/>
        </w:rPr>
        <w:t>MAYIS 2021 MECLİS TOPLANTI GÜNÜNÜN TESPİTİ.</w:t>
      </w:r>
    </w:p>
    <w:p w14:paraId="1041D3AA" w14:textId="77777777"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D429" w14:textId="77777777"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</w:tblGrid>
      <w:tr w:rsidR="00B96DBB" w14:paraId="7AD21217" w14:textId="77777777" w:rsidTr="001C6F35">
        <w:trPr>
          <w:jc w:val="right"/>
        </w:trPr>
        <w:tc>
          <w:tcPr>
            <w:tcW w:w="0" w:type="auto"/>
          </w:tcPr>
          <w:p w14:paraId="6C14F398" w14:textId="77777777" w:rsidR="00AF7968" w:rsidRDefault="00D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ÇAKIR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80CF091" w14:textId="77777777"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5E063" w14:textId="77777777"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E1D83" w14:textId="77777777"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9CF9" w14:textId="77777777" w:rsidR="00295CB7" w:rsidRDefault="00295CB7" w:rsidP="00B96DBB">
      <w:pPr>
        <w:spacing w:after="0" w:line="240" w:lineRule="auto"/>
      </w:pPr>
      <w:r>
        <w:separator/>
      </w:r>
    </w:p>
  </w:endnote>
  <w:endnote w:type="continuationSeparator" w:id="0">
    <w:p w14:paraId="259E6C8F" w14:textId="77777777" w:rsidR="00295CB7" w:rsidRDefault="00295CB7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81EF" w14:textId="77777777" w:rsidR="00AF7968" w:rsidRDefault="00DF419F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77A59" wp14:editId="280D68FF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AF7968" w14:paraId="5DFCFC32" w14:textId="77777777">
      <w:trPr>
        <w:tblCellSpacing w:w="0" w:type="dxa"/>
      </w:trPr>
      <w:tc>
        <w:tcPr>
          <w:tcW w:w="0" w:type="auto"/>
          <w:vAlign w:val="center"/>
        </w:tcPr>
        <w:p w14:paraId="353F71C9" w14:textId="77777777" w:rsidR="00AF7968" w:rsidRDefault="00DF419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AF7968" w14:paraId="0BECAF03" w14:textId="77777777">
      <w:trPr>
        <w:tblCellSpacing w:w="0" w:type="dxa"/>
      </w:trPr>
      <w:tc>
        <w:tcPr>
          <w:tcW w:w="0" w:type="auto"/>
          <w:vAlign w:val="center"/>
        </w:tcPr>
        <w:p w14:paraId="4D63E247" w14:textId="77777777" w:rsidR="00AF7968" w:rsidRDefault="00DF419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6znOCV-G9Fb2G-gwSJz3-6cMhZf-bWyxfO8H Doğrulama Linki: https://www.turkiye.gov.tr/icisleri-belediye-ebys</w:t>
          </w:r>
        </w:p>
      </w:tc>
    </w:tr>
  </w:tbl>
  <w:p w14:paraId="1202CB2D" w14:textId="77777777" w:rsidR="00AF7968" w:rsidRDefault="00AF7968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AF7968" w14:paraId="157CD8DE" w14:textId="77777777">
      <w:trPr>
        <w:tblCellSpacing w:w="0" w:type="dxa"/>
      </w:trPr>
      <w:tc>
        <w:tcPr>
          <w:tcW w:w="2500" w:type="pct"/>
        </w:tcPr>
        <w:p w14:paraId="103942F6" w14:textId="77777777" w:rsidR="00AF7968" w:rsidRDefault="00DF419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yaziisleri@siirt.bel.tr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siirtbelediyesi@hs01.kep.tr</w:t>
          </w:r>
        </w:p>
      </w:tc>
      <w:tc>
        <w:tcPr>
          <w:tcW w:w="1500" w:type="pct"/>
        </w:tcPr>
        <w:p w14:paraId="7FCA8106" w14:textId="77777777" w:rsidR="00AF7968" w:rsidRDefault="00DF419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14:paraId="16C4C316" w14:textId="77777777" w:rsidR="00AF7968" w:rsidRDefault="00AF796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1988720" w14:textId="4936982B"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895D12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895D12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2A7B" w14:textId="77777777" w:rsidR="00295CB7" w:rsidRDefault="00295CB7" w:rsidP="00B96DBB">
      <w:pPr>
        <w:spacing w:after="0" w:line="240" w:lineRule="auto"/>
      </w:pPr>
      <w:r>
        <w:separator/>
      </w:r>
    </w:p>
  </w:footnote>
  <w:footnote w:type="continuationSeparator" w:id="0">
    <w:p w14:paraId="63790A6B" w14:textId="77777777" w:rsidR="00295CB7" w:rsidRDefault="00295CB7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B1E"/>
    <w:multiLevelType w:val="singleLevel"/>
    <w:tmpl w:val="53D8E3E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" w15:restartNumberingAfterBreak="0">
    <w:nsid w:val="13B824E5"/>
    <w:multiLevelType w:val="singleLevel"/>
    <w:tmpl w:val="37FC2964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14570B90"/>
    <w:multiLevelType w:val="singleLevel"/>
    <w:tmpl w:val="8460EB14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21FC0858"/>
    <w:multiLevelType w:val="singleLevel"/>
    <w:tmpl w:val="6BD2C394"/>
    <w:lvl w:ilvl="0">
      <w:numFmt w:val="bullet"/>
      <w:lvlText w:val="•"/>
      <w:lvlJc w:val="left"/>
      <w:pPr>
        <w:ind w:left="420" w:hanging="360"/>
      </w:pPr>
    </w:lvl>
  </w:abstractNum>
  <w:abstractNum w:abstractNumId="4" w15:restartNumberingAfterBreak="0">
    <w:nsid w:val="33A63760"/>
    <w:multiLevelType w:val="singleLevel"/>
    <w:tmpl w:val="552837BC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3B7B0FB9"/>
    <w:multiLevelType w:val="hybridMultilevel"/>
    <w:tmpl w:val="CD78F4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46A0"/>
    <w:multiLevelType w:val="singleLevel"/>
    <w:tmpl w:val="3F74D89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4E9E4A6C"/>
    <w:multiLevelType w:val="singleLevel"/>
    <w:tmpl w:val="CBD2DFC2"/>
    <w:lvl w:ilvl="0">
      <w:numFmt w:val="bullet"/>
      <w:lvlText w:val="▪"/>
      <w:lvlJc w:val="left"/>
      <w:pPr>
        <w:ind w:left="420" w:hanging="360"/>
      </w:pPr>
    </w:lvl>
  </w:abstractNum>
  <w:abstractNum w:abstractNumId="8" w15:restartNumberingAfterBreak="0">
    <w:nsid w:val="6A255FCD"/>
    <w:multiLevelType w:val="singleLevel"/>
    <w:tmpl w:val="1158B892"/>
    <w:lvl w:ilvl="0">
      <w:numFmt w:val="bullet"/>
      <w:lvlText w:val="o"/>
      <w:lvlJc w:val="left"/>
      <w:pPr>
        <w:ind w:left="420" w:hanging="360"/>
      </w:pPr>
    </w:lvl>
  </w:abstractNum>
  <w:num w:numId="1">
    <w:abstractNumId w:val="1"/>
    <w:lvlOverride w:ilvl="0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295CB7"/>
    <w:rsid w:val="00895D12"/>
    <w:rsid w:val="00A52013"/>
    <w:rsid w:val="00AF2596"/>
    <w:rsid w:val="00AF7968"/>
    <w:rsid w:val="00B81885"/>
    <w:rsid w:val="00B96DBB"/>
    <w:rsid w:val="00C320B6"/>
    <w:rsid w:val="00CF47BF"/>
    <w:rsid w:val="00D165D6"/>
    <w:rsid w:val="00DF419F"/>
    <w:rsid w:val="00EA49D1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4228"/>
  <w15:docId w15:val="{7C9F48B4-69A8-443B-B1D4-03EEF2C6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 SOLMAZ</dc:creator>
  <cp:lastModifiedBy>DELL</cp:lastModifiedBy>
  <cp:revision>3</cp:revision>
  <cp:lastPrinted>2021-04-01T10:25:00Z</cp:lastPrinted>
  <dcterms:created xsi:type="dcterms:W3CDTF">2021-04-01T10:26:00Z</dcterms:created>
  <dcterms:modified xsi:type="dcterms:W3CDTF">2021-04-01T10:57:00Z</dcterms:modified>
</cp:coreProperties>
</file>